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4C" w:rsidRDefault="009B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4C" w:rsidRDefault="00F54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 (УМК «Школа России», 3 класс)</w:t>
      </w:r>
    </w:p>
    <w:p w:rsidR="009B6B4C" w:rsidRPr="00F54DFD" w:rsidRDefault="00F54DFD" w:rsidP="00F54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DFD">
        <w:rPr>
          <w:rFonts w:ascii="Times New Roman" w:hAnsi="Times New Roman" w:cs="Times New Roman"/>
          <w:b/>
          <w:sz w:val="24"/>
          <w:szCs w:val="24"/>
        </w:rPr>
        <w:t>Тема: Одушевлённые и неодушевлённые имена существительные</w:t>
      </w:r>
    </w:p>
    <w:p w:rsidR="00F54DFD" w:rsidRPr="00F54DFD" w:rsidRDefault="00F54DFD" w:rsidP="00F54DFD">
      <w:pPr>
        <w:pStyle w:val="a9"/>
        <w:rPr>
          <w:rFonts w:ascii="Times New Roman" w:eastAsia="Calibri" w:hAnsi="Times New Roman"/>
          <w:sz w:val="24"/>
          <w:szCs w:val="24"/>
        </w:rPr>
      </w:pPr>
      <w:r w:rsidRPr="00F54DFD">
        <w:rPr>
          <w:rFonts w:ascii="Times New Roman" w:hAnsi="Times New Roman"/>
          <w:b/>
          <w:sz w:val="24"/>
          <w:szCs w:val="24"/>
        </w:rPr>
        <w:t xml:space="preserve">        </w:t>
      </w:r>
      <w:r w:rsidRPr="00F54DFD">
        <w:rPr>
          <w:rFonts w:ascii="Times New Roman" w:eastAsia="Calibri" w:hAnsi="Times New Roman"/>
          <w:b/>
          <w:sz w:val="24"/>
          <w:szCs w:val="24"/>
        </w:rPr>
        <w:t>Учитель:</w:t>
      </w:r>
      <w:r w:rsidRPr="00F54DFD">
        <w:rPr>
          <w:rFonts w:ascii="Times New Roman" w:eastAsia="Calibri" w:hAnsi="Times New Roman"/>
          <w:sz w:val="24"/>
          <w:szCs w:val="24"/>
          <w:lang w:eastAsia="ru-RU"/>
        </w:rPr>
        <w:t xml:space="preserve">  Гадыльшина Лариса Васильевна</w:t>
      </w:r>
      <w:r w:rsidR="001A6A44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Pr="00F54DF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F54DFD">
        <w:rPr>
          <w:rFonts w:ascii="Times New Roman" w:eastAsia="Calibri" w:hAnsi="Times New Roman"/>
          <w:sz w:val="24"/>
          <w:szCs w:val="24"/>
        </w:rPr>
        <w:t>учитель начальных классов</w:t>
      </w:r>
      <w:r w:rsidRPr="00F54DF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F54DFD">
        <w:rPr>
          <w:rFonts w:ascii="Times New Roman" w:eastAsia="Calibri" w:hAnsi="Times New Roman"/>
          <w:sz w:val="24"/>
          <w:szCs w:val="24"/>
        </w:rPr>
        <w:t xml:space="preserve"> МБОУ Березинская СОШ»</w:t>
      </w:r>
    </w:p>
    <w:p w:rsidR="00F54DFD" w:rsidRPr="00F54DFD" w:rsidRDefault="00F54DFD" w:rsidP="00F54DFD">
      <w:pPr>
        <w:pStyle w:val="a9"/>
        <w:rPr>
          <w:rFonts w:ascii="Times New Roman" w:eastAsia="Calibri" w:hAnsi="Times New Roman"/>
          <w:sz w:val="24"/>
          <w:szCs w:val="24"/>
        </w:rPr>
      </w:pPr>
      <w:r w:rsidRPr="00F54DFD">
        <w:rPr>
          <w:rFonts w:ascii="Times New Roman" w:eastAsia="Calibri" w:hAnsi="Times New Roman"/>
          <w:sz w:val="24"/>
          <w:szCs w:val="24"/>
        </w:rPr>
        <w:t xml:space="preserve">        </w:t>
      </w:r>
      <w:r w:rsidRPr="00F54DFD">
        <w:rPr>
          <w:rFonts w:ascii="Times New Roman" w:eastAsia="Calibri" w:hAnsi="Times New Roman"/>
          <w:b/>
          <w:sz w:val="24"/>
          <w:szCs w:val="24"/>
        </w:rPr>
        <w:t>Дата проведения:</w:t>
      </w:r>
      <w:r w:rsidR="001A6A44">
        <w:rPr>
          <w:rFonts w:ascii="Times New Roman" w:eastAsia="Calibri" w:hAnsi="Times New Roman"/>
          <w:sz w:val="24"/>
          <w:szCs w:val="24"/>
        </w:rPr>
        <w:t xml:space="preserve"> 14 января </w:t>
      </w:r>
      <w:r w:rsidRPr="00F54DFD">
        <w:rPr>
          <w:rFonts w:ascii="Times New Roman" w:eastAsia="Calibri" w:hAnsi="Times New Roman"/>
          <w:sz w:val="24"/>
          <w:szCs w:val="24"/>
        </w:rPr>
        <w:t xml:space="preserve"> 2022 г.</w:t>
      </w:r>
    </w:p>
    <w:p w:rsidR="00F54DFD" w:rsidRPr="00F54DFD" w:rsidRDefault="00F54DFD" w:rsidP="00F54DFD">
      <w:pPr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DFD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tbl>
      <w:tblPr>
        <w:tblStyle w:val="aa"/>
        <w:tblW w:w="14743" w:type="dxa"/>
        <w:tblLook w:val="04A0"/>
      </w:tblPr>
      <w:tblGrid>
        <w:gridCol w:w="2268"/>
        <w:gridCol w:w="12475"/>
      </w:tblGrid>
      <w:tr w:rsidR="009B6B4C" w:rsidTr="00F54DFD">
        <w:tc>
          <w:tcPr>
            <w:tcW w:w="2268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цель</w:t>
            </w:r>
          </w:p>
        </w:tc>
        <w:tc>
          <w:tcPr>
            <w:tcW w:w="12475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 и всему живому, совершенствовать умения распознавать имена существительные, отличать существительные одушевлённые  от неодушевлённых</w:t>
            </w:r>
          </w:p>
        </w:tc>
      </w:tr>
      <w:tr w:rsidR="009B6B4C" w:rsidTr="00F54DFD">
        <w:tc>
          <w:tcPr>
            <w:tcW w:w="2268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 урока</w:t>
            </w:r>
          </w:p>
        </w:tc>
        <w:tc>
          <w:tcPr>
            <w:tcW w:w="12475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DF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 материала.</w:t>
            </w:r>
          </w:p>
        </w:tc>
      </w:tr>
      <w:tr w:rsidR="009B6B4C" w:rsidTr="00F54DFD">
        <w:tc>
          <w:tcPr>
            <w:tcW w:w="2268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 (предметные)</w:t>
            </w:r>
          </w:p>
        </w:tc>
        <w:tc>
          <w:tcPr>
            <w:tcW w:w="12475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различать одушевлённые и неодушевлённые имена существительные; выделять имена существительные среди других частей речи</w:t>
            </w:r>
          </w:p>
        </w:tc>
      </w:tr>
      <w:tr w:rsidR="009B6B4C" w:rsidTr="00F54DFD">
        <w:tc>
          <w:tcPr>
            <w:tcW w:w="2268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Универсальные учебные действия (метапредметные)</w:t>
            </w:r>
          </w:p>
        </w:tc>
        <w:tc>
          <w:tcPr>
            <w:tcW w:w="12475" w:type="dxa"/>
          </w:tcPr>
          <w:p w:rsidR="009B6B4C" w:rsidRDefault="00F54DF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9B6B4C" w:rsidRDefault="00F54D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 на уровне положительного отношения к занятиям русским языком, к школе; интерес к предметно-исследовательской деятельности,   предложенной в учебнике и учебных пособиях.</w:t>
            </w:r>
          </w:p>
          <w:p w:rsidR="009B6B4C" w:rsidRDefault="00F54DFD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принимать и сохранять учебную задачу; учитывать выделенные учителем ориентиры действия в учебном материале; принимать установленные правила в планировании и контроле способа решения; в сотрудничестве с учителем, классом находить несколько вариантов решения учебной задачи; осуществлять пошаговый контроль по результату под руководством учителя; вносить необходимые коррективы в свои действия.</w:t>
            </w:r>
          </w:p>
          <w:p w:rsidR="009B6B4C" w:rsidRDefault="009B6B4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B4C" w:rsidRDefault="00F54DF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9B6B4C" w:rsidRDefault="00F54D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знаками, символами, таблицами, схемами, приведенными в учебной форме; находить в материалах учебника ответ на заданный вопрос; ориентироваться на возможное разнообразие способов решения учебной задачи; анализировать изучаемые объекты с выделением существенных и несущественных признаков; воспринимать смысл предъявляемого текста; анализировать объекты с выделением существенных и несущественных признаков. </w:t>
            </w:r>
          </w:p>
          <w:p w:rsidR="009B6B4C" w:rsidRDefault="009B6B4C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B4C" w:rsidRDefault="00F54DF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9B6B4C" w:rsidRDefault="00F54DF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адекватные речевые средства в диалоге с учителем, одноклассниками; воспринимать другое мнение и позицию; формулировать собственное мнение и позицию; договариваться, приходить к общему решению (во фронтальной деятельности под руководством учителя); строить понятные для партнера высказывания; задавать вопросы, адекватные данной ситуации, позволяющие оценить ее в процессе общения.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6B4C" w:rsidTr="00F54DFD">
        <w:tc>
          <w:tcPr>
            <w:tcW w:w="2268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Формы и методы обучения</w:t>
            </w:r>
          </w:p>
        </w:tc>
        <w:tc>
          <w:tcPr>
            <w:tcW w:w="12475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Формы:</w:t>
            </w:r>
            <w:r>
              <w:rPr>
                <w:rFonts w:ascii="Times New Roman" w:hAnsi="Times New Roman" w:cs="Times New Roman"/>
              </w:rPr>
              <w:t xml:space="preserve"> фронтальная, индивидуальная.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Методы: </w:t>
            </w:r>
            <w:r>
              <w:rPr>
                <w:rFonts w:ascii="Times New Roman" w:hAnsi="Times New Roman" w:cs="Times New Roman"/>
              </w:rPr>
              <w:t>словесный, наглядный, практический</w:t>
            </w:r>
          </w:p>
        </w:tc>
      </w:tr>
      <w:tr w:rsidR="009B6B4C" w:rsidTr="00F54DFD">
        <w:tc>
          <w:tcPr>
            <w:tcW w:w="2268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содержание темы, понятия и термины</w:t>
            </w:r>
          </w:p>
        </w:tc>
        <w:tc>
          <w:tcPr>
            <w:tcW w:w="12475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существительные, части речи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6B4C" w:rsidTr="00F54DFD">
        <w:tc>
          <w:tcPr>
            <w:tcW w:w="2268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ресурсы</w:t>
            </w:r>
          </w:p>
        </w:tc>
        <w:tc>
          <w:tcPr>
            <w:tcW w:w="12475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приложение к учебнику, картинки с изображением зимы, зимних сугробов</w:t>
            </w:r>
          </w:p>
        </w:tc>
      </w:tr>
    </w:tbl>
    <w:p w:rsidR="009B6B4C" w:rsidRDefault="009B6B4C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F54DFD" w:rsidRDefault="00F54DFD">
      <w:pPr>
        <w:spacing w:after="0" w:line="240" w:lineRule="auto"/>
        <w:rPr>
          <w:rFonts w:ascii="Times New Roman" w:hAnsi="Times New Roman" w:cs="Times New Roman"/>
          <w:b/>
        </w:rPr>
      </w:pPr>
    </w:p>
    <w:p w:rsidR="009B6B4C" w:rsidRDefault="00F54D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Сценарий урока</w:t>
      </w:r>
    </w:p>
    <w:tbl>
      <w:tblPr>
        <w:tblStyle w:val="aa"/>
        <w:tblW w:w="14743" w:type="dxa"/>
        <w:tblLook w:val="04A0"/>
      </w:tblPr>
      <w:tblGrid>
        <w:gridCol w:w="2249"/>
        <w:gridCol w:w="1836"/>
        <w:gridCol w:w="4505"/>
        <w:gridCol w:w="2200"/>
        <w:gridCol w:w="1979"/>
        <w:gridCol w:w="1974"/>
      </w:tblGrid>
      <w:tr w:rsidR="009B6B4C" w:rsidTr="00F54DFD">
        <w:trPr>
          <w:trHeight w:val="312"/>
        </w:trPr>
        <w:tc>
          <w:tcPr>
            <w:tcW w:w="2249" w:type="dxa"/>
            <w:vMerge w:val="restart"/>
          </w:tcPr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урока, цель</w:t>
            </w:r>
          </w:p>
        </w:tc>
        <w:tc>
          <w:tcPr>
            <w:tcW w:w="1836" w:type="dxa"/>
            <w:vMerge w:val="restart"/>
          </w:tcPr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прием</w:t>
            </w:r>
          </w:p>
        </w:tc>
        <w:tc>
          <w:tcPr>
            <w:tcW w:w="4505" w:type="dxa"/>
            <w:vMerge w:val="restart"/>
          </w:tcPr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179" w:type="dxa"/>
            <w:gridSpan w:val="2"/>
          </w:tcPr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974" w:type="dxa"/>
            <w:vMerge w:val="restart"/>
          </w:tcPr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</w:tr>
      <w:tr w:rsidR="009B6B4C" w:rsidTr="00F54DFD">
        <w:trPr>
          <w:trHeight w:val="231"/>
        </w:trPr>
        <w:tc>
          <w:tcPr>
            <w:tcW w:w="2249" w:type="dxa"/>
            <w:vMerge/>
            <w:vAlign w:val="center"/>
          </w:tcPr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  <w:vAlign w:val="center"/>
          </w:tcPr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5" w:type="dxa"/>
            <w:vMerge/>
            <w:vAlign w:val="center"/>
          </w:tcPr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dxa"/>
          </w:tcPr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Осуществляемые действия</w:t>
            </w:r>
          </w:p>
        </w:tc>
        <w:tc>
          <w:tcPr>
            <w:tcW w:w="1979" w:type="dxa"/>
          </w:tcPr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Формируемые умения</w:t>
            </w:r>
          </w:p>
        </w:tc>
        <w:tc>
          <w:tcPr>
            <w:tcW w:w="1974" w:type="dxa"/>
            <w:vMerge/>
            <w:vAlign w:val="center"/>
          </w:tcPr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6B4C" w:rsidTr="00F54DFD">
        <w:tc>
          <w:tcPr>
            <w:tcW w:w="2249" w:type="dxa"/>
          </w:tcPr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5" w:type="dxa"/>
          </w:tcPr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0" w:type="dxa"/>
          </w:tcPr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</w:tcPr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4" w:type="dxa"/>
          </w:tcPr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6B4C" w:rsidTr="00F54DFD">
        <w:tc>
          <w:tcPr>
            <w:tcW w:w="2249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 Организационный момент.</w:t>
            </w:r>
            <w:r>
              <w:rPr>
                <w:rFonts w:ascii="Times New Roman" w:hAnsi="Times New Roman" w:cs="Times New Roman"/>
              </w:rPr>
              <w:t xml:space="preserve"> Проверка готовности класса и оборудования; эмоциональный настрой на урок</w:t>
            </w:r>
          </w:p>
        </w:tc>
        <w:tc>
          <w:tcPr>
            <w:tcW w:w="1836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4505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вам тепло? В классе светло? Прозвенел звонок? Хотите учиться? Значит, можно садиться! Проверим готовность к уроку.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Фиксирование отсутствующих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B4C" w:rsidRDefault="009B6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Приветствуют учителя. Отвечают на вопросы. Организуют свое рабочее место, проверяют наличие индивидуальных учебных принадлежностей </w:t>
            </w:r>
          </w:p>
        </w:tc>
        <w:tc>
          <w:tcPr>
            <w:tcW w:w="1979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Проявляют эмоциональную отзывчивость к вопросам</w:t>
            </w:r>
          </w:p>
        </w:tc>
        <w:tc>
          <w:tcPr>
            <w:tcW w:w="1974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9B6B4C" w:rsidTr="00F54DFD">
        <w:trPr>
          <w:trHeight w:val="3012"/>
        </w:trPr>
        <w:tc>
          <w:tcPr>
            <w:tcW w:w="2249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. Повторение изученного материала. </w:t>
            </w:r>
          </w:p>
        </w:tc>
        <w:tc>
          <w:tcPr>
            <w:tcW w:w="1836" w:type="dxa"/>
          </w:tcPr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Поставьте имена существительные в начальную форму и запишите их. Обозначьте в словах орфограммы.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Тетради, морозов, городами, в рассказе, заводом, медведю, лошади, берёзу, ногами.</w:t>
            </w:r>
          </w:p>
        </w:tc>
        <w:tc>
          <w:tcPr>
            <w:tcW w:w="2200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Учащиеся записывают существительные в нужной форме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учителя. Ответы на вопросы</w:t>
            </w:r>
          </w:p>
        </w:tc>
      </w:tr>
      <w:tr w:rsidR="009B6B4C" w:rsidTr="00F54DFD">
        <w:trPr>
          <w:trHeight w:val="841"/>
        </w:trPr>
        <w:tc>
          <w:tcPr>
            <w:tcW w:w="2249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.Самоопределе</w:t>
            </w:r>
          </w:p>
          <w:p w:rsidR="00F54DFD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ние к деятельности (Сообщение темы и целей урока. Работа над новым материалом.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4DFD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мотивации и принятие учащимися цели учебно-познавательной деятельности)</w:t>
            </w:r>
          </w:p>
        </w:tc>
        <w:tc>
          <w:tcPr>
            <w:tcW w:w="1836" w:type="dxa"/>
          </w:tcPr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Физкульт-</w:t>
            </w:r>
          </w:p>
          <w:p w:rsidR="00F54DFD" w:rsidRDefault="00F54DFD" w:rsidP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стих-м 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Какое время года сейчас хозяйничает на земле? (зима)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какой месяц?  (февраль)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видим наяву: какая сейчас изменчивая погода: то выглянет ясное солнышко, то вдруг нахмурится небо,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завоет ветер, закружит вихрем снежные хлопья, за ночь наметает очень большие сугробы, такие, что людям трудно пройти. И мы сейчас преодолеем такие сугробы.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каждом из нарисованных сугробов написаны  элементы. - Сейчас мы повторим написание строчной и прописной букв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 р (показ написания)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звуки обозначает эта буква?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-Дайте характеристику этим звукам  (согл, звонк., мягк., твёрд.)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Пропишите строчку букв прописной и строчной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подберите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встречаются эти звуки.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Мороз, берёза, февраль, январь, сорока, декабрь, ветер)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Запишем их на следующей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строке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какие группы можно разделить эти слова? Почему? –К какой части речи относятся они?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знаете об имени сущ-м?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Зима очень загадочна и волшебна. А как красив зимой русский лес! Ребята, вы хотите побывать в нём?   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-Представьте, что мы входим в заснеженный лес. Что же мы видим?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сугробах спрятались слова, прочитайте их. (Слова:  зима, мороз, снег, птицы, кормушка)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какой части речи они относятся? Почему?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 какие 2 группы можно разделить эти слова?    (одуш-е и неодуш-е)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какие вопросы они отвечают?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с любым из них составим несколько предложений. (сост. предложения)</w:t>
            </w:r>
          </w:p>
          <w:p w:rsidR="009B6B4C" w:rsidRDefault="009B6B4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B4C" w:rsidRDefault="009B6B4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B4C" w:rsidRDefault="00F54DF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Отдохнем с тобой дружок,</w:t>
            </w:r>
          </w:p>
          <w:p w:rsidR="009B6B4C" w:rsidRDefault="00F54DF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Ставим руки дружно в бок,</w:t>
            </w:r>
          </w:p>
          <w:p w:rsidR="009B6B4C" w:rsidRDefault="00F54DF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Наклонились влево – вправо,</w:t>
            </w:r>
          </w:p>
          <w:p w:rsidR="009B6B4C" w:rsidRDefault="00F54DF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Влево-вправо, влево-вправо,</w:t>
            </w:r>
          </w:p>
          <w:p w:rsidR="009B6B4C" w:rsidRDefault="00F54DF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Потянулись мы на славу,</w:t>
            </w:r>
          </w:p>
          <w:p w:rsidR="009B6B4C" w:rsidRDefault="00F54DF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Сядем тихо, 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дружок,</w:t>
            </w:r>
          </w:p>
          <w:p w:rsidR="009B6B4C" w:rsidRDefault="00F54DF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продолжим наш урок.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Комментированное письмо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-Запишем  предложение с комментированием   (у доски и в тетради)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Ребята сделали большую кормушку для птиц.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над предложением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ребята сделали кормушку?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называют птиц, которые остаются у нас зимовать?  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из вас сделал кормушку?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из чего вы её сделали?   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корм вы сыпете в неё?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частью речи являются слова, которые вы сейчас назвали?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какой вопрос они отвечают?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предложением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поработаем над предложением,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которое записали.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-Подчеркните главные члены, укажите части речи.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-Птицам нужно помогать, но помните: чёрный хлеб вреден птичкам, сало нужно давать не солёное, а свежее, семечки лучше жареные.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-Послушайте стих-е. которое называется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птице перезимовать»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выпишите им. сущ-е, которые вам встретятся, подчеркните знакомые вам орфограммы.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Сугробами засыпаны.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Бугры, дворы, дорожки.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могут пташки отыскать 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 зёрнышка, ни крошки.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вот летают всё слабей 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Ворона, галка, воробей.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Скорей на помощь, дети!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Вот в этот самый трудный час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Спасенье птицы ждут от вас.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Кормите их! Согрейте!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Повесьте домик на суку!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Рассыпьте крошки на снегу,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то и манной кашки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оживут бедняжки!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одушевлённые им. сущ-е….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неодушевлённые им. сущ-е выписали?</w:t>
            </w:r>
          </w:p>
          <w:p w:rsidR="009B6B4C" w:rsidRDefault="009B6B4C">
            <w:pPr>
              <w:tabs>
                <w:tab w:val="left" w:pos="3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 на вопросы учителя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Подбирают нужные слова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дают хар-ку звукам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минутку чистописания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 очереди пишут на доске эти слова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Одуш-е и неодуш-е и т.д.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4DFD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выполняют физкультминутку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tabs>
                <w:tab w:val="left" w:pos="3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предложение с комментированием   (у доски и в тетради)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Ребята сделали большую кормушку для птиц.</w:t>
            </w:r>
          </w:p>
          <w:p w:rsidR="009B6B4C" w:rsidRDefault="009B6B4C">
            <w:pPr>
              <w:tabs>
                <w:tab w:val="left" w:pos="3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tabs>
                <w:tab w:val="left" w:pos="3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tabs>
                <w:tab w:val="left" w:pos="3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tabs>
                <w:tab w:val="left" w:pos="3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tabs>
                <w:tab w:val="left" w:pos="3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tabs>
                <w:tab w:val="left" w:pos="3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tabs>
                <w:tab w:val="left" w:pos="3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tabs>
                <w:tab w:val="left" w:pos="3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Подчёркивают главные члены,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 части речи.</w:t>
            </w:r>
          </w:p>
          <w:p w:rsidR="009B6B4C" w:rsidRDefault="009B6B4C">
            <w:pPr>
              <w:tabs>
                <w:tab w:val="left" w:pos="3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tabs>
                <w:tab w:val="left" w:pos="3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tabs>
                <w:tab w:val="left" w:pos="3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tabs>
                <w:tab w:val="left" w:pos="3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tabs>
                <w:tab w:val="left" w:pos="3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tabs>
                <w:tab w:val="left" w:pos="3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tabs>
                <w:tab w:val="left" w:pos="3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tabs>
                <w:tab w:val="left" w:pos="3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1979" w:type="dxa"/>
          </w:tcPr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Закрепляются знания о имени существительном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Различают од-ые и неод-ые существительные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Закрепляются </w:t>
            </w:r>
            <w:r>
              <w:rPr>
                <w:rFonts w:ascii="Times New Roman" w:hAnsi="Times New Roman" w:cs="Times New Roman"/>
              </w:rPr>
              <w:lastRenderedPageBreak/>
              <w:t>знания об именах существительных</w:t>
            </w:r>
          </w:p>
        </w:tc>
        <w:tc>
          <w:tcPr>
            <w:tcW w:w="1974" w:type="dxa"/>
          </w:tcPr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 самоконтроль</w:t>
            </w: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 Ответы и вопросы</w:t>
            </w: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контроль</w:t>
            </w: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учителя. Вопросы и ответы</w:t>
            </w: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9B6B4C" w:rsidTr="00F54DFD">
        <w:trPr>
          <w:trHeight w:val="184"/>
        </w:trPr>
        <w:tc>
          <w:tcPr>
            <w:tcW w:w="2249" w:type="dxa"/>
            <w:vAlign w:val="center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</w:rPr>
              <w:t>. Работа по теме урока</w:t>
            </w:r>
          </w:p>
        </w:tc>
        <w:tc>
          <w:tcPr>
            <w:tcW w:w="1836" w:type="dxa"/>
          </w:tcPr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-Живёт зимний лес. Почему я говорю: живёт? Докажите, что я права-Продолжаем любоваться картинами зимней природы. Будем работать так: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 предложения, а вы дополняете их подходящими именами сущ-ми и записываете их в 2 столбика 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мн.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( 2 уч-ся у доски)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-Прежде , чем записать слово, покажите карточку: на какой вопрос отвечает  сущ-е?      (кто? или что?)   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Здесь промчался трусливый ……….(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заяц).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Сверкнула на солнце яркая шубка хитрой ……….(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лисицы)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Белочка грызёт приготовленные летом ………...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грибки и орешки)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Стучит по 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дерева …………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дятел)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лежит в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берлоге…………(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медведь)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сосёт лапу.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ед.ч.                                мн.ч.         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                             грибки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                        орешки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общего в этих словах?  (все сущ-е)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знаете об имени сущ-м?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какой вопрос отвечают сущ-е 1 столбика?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столбика?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задание в 2 столбика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Взаимопроверка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 с карточками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Ответы детей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9" w:type="dxa"/>
          </w:tcPr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кон</w:t>
            </w:r>
          </w:p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троль</w:t>
            </w: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B4C" w:rsidTr="00F54DFD">
        <w:tc>
          <w:tcPr>
            <w:tcW w:w="2249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</w:rPr>
              <w:t xml:space="preserve">. Закрепление пройденного материала. </w:t>
            </w:r>
            <w:r>
              <w:rPr>
                <w:rFonts w:ascii="Times New Roman" w:hAnsi="Times New Roman" w:cs="Times New Roman"/>
              </w:rPr>
              <w:t xml:space="preserve"> Выявление качества и уровня овладения </w:t>
            </w:r>
            <w:r>
              <w:rPr>
                <w:rFonts w:ascii="Times New Roman" w:hAnsi="Times New Roman" w:cs="Times New Roman"/>
              </w:rPr>
              <w:lastRenderedPageBreak/>
              <w:t>знаниями и способами действий, обеспечение их коррекции</w:t>
            </w:r>
          </w:p>
        </w:tc>
        <w:tc>
          <w:tcPr>
            <w:tcW w:w="1836" w:type="dxa"/>
          </w:tcPr>
          <w:p w:rsidR="009B6B4C" w:rsidRDefault="00F54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4505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-Русский лес зимой очень красив! На хрупких ветвях берёз серебрится волнистый иней. С мохнатых хвойных ресниц ели летят пушистые снежинки.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Волшебница-зима вступила в свои права.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давайте прочтём предложения  (на слайде):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белой скатерти сн..гов в..дны сл..ды рыси. От ёлки к ёлке прыгает шустрая белка. На б..рёзе л..жат пуш..стые ша..ки снега. Ветки пригнулись к з..мле от такой тяж..сти.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 ли назвать эти предложения текстом? Почему?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озаглавим его?   (Зима в лесу)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(слабый уровень): списать текст, вставив пропущенные буквы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(средний уровень): списать, вставляя пропущенные буквы, озаглавить текст, обозначить им. сущ-ые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(сильный уровень): списать, вставляя пропущенные буквы, озаглавить и продолжить текст 2-3 предложениями.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выполненной работы: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группа: -Какие пропущенные буквы вставили в словах?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2группа: - Назовите им. сущ-ые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-Как определили, что это имена сущ-ые?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группа: -Прочитайте, какими предложениями дополнили текст.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упр.17, с.13)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загадками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(поурочные разработки с.212-213)</w:t>
            </w:r>
          </w:p>
        </w:tc>
        <w:tc>
          <w:tcPr>
            <w:tcW w:w="2200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Работают в группах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в рабочей тетради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по учебнику</w:t>
            </w:r>
          </w:p>
        </w:tc>
        <w:tc>
          <w:tcPr>
            <w:tcW w:w="1979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Формируются умения работы в группах</w:t>
            </w:r>
          </w:p>
        </w:tc>
        <w:tc>
          <w:tcPr>
            <w:tcW w:w="1974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</w:tc>
      </w:tr>
      <w:tr w:rsidR="009B6B4C" w:rsidTr="00F54DFD">
        <w:tc>
          <w:tcPr>
            <w:tcW w:w="2249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</w:rPr>
              <w:t>. Итог урока. Рефлексия.</w:t>
            </w:r>
            <w:r>
              <w:rPr>
                <w:rFonts w:ascii="Times New Roman" w:hAnsi="Times New Roman" w:cs="Times New Roman"/>
              </w:rPr>
              <w:t xml:space="preserve"> Анализ и оценка успешности </w:t>
            </w:r>
            <w:r>
              <w:rPr>
                <w:rFonts w:ascii="Times New Roman" w:hAnsi="Times New Roman" w:cs="Times New Roman"/>
              </w:rPr>
              <w:lastRenderedPageBreak/>
              <w:t>достижения цели и перспектива последующей работы</w:t>
            </w:r>
          </w:p>
        </w:tc>
        <w:tc>
          <w:tcPr>
            <w:tcW w:w="1836" w:type="dxa"/>
          </w:tcPr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B6B4C" w:rsidRDefault="00F54DF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Чему вы научились сегодня на уроке?</w:t>
            </w:r>
          </w:p>
          <w:p w:rsidR="009B6B4C" w:rsidRDefault="00F54DF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Какое задание было самым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интересным?</w:t>
            </w:r>
          </w:p>
          <w:p w:rsidR="009B6B4C" w:rsidRDefault="00F54DF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Какое задание вызвало затруднение?</w:t>
            </w:r>
          </w:p>
          <w:p w:rsidR="009B6B4C" w:rsidRDefault="00F54DFD">
            <w:pPr>
              <w:pStyle w:val="a8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«Выбери пословицу».</w:t>
            </w:r>
          </w:p>
          <w:p w:rsidR="009B6B4C" w:rsidRDefault="00F54D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ряд пословиц. </w:t>
            </w:r>
          </w:p>
          <w:p w:rsidR="009B6B4C" w:rsidRDefault="00F54D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9B6B4C" w:rsidRDefault="00F54DFD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Терпенье и труд всё перетрут.</w:t>
            </w:r>
          </w:p>
          <w:p w:rsidR="009B6B4C" w:rsidRDefault="00F54DF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Ленивому лениться лень.</w:t>
            </w:r>
          </w:p>
          <w:p w:rsidR="009B6B4C" w:rsidRDefault="00F54DF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Ученье – путь к умению.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Учащиеся высказывают свое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мнение.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полные ответы на вопросы.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выбирают из предложенных пословиц ту, которая наиболее полно отражает их работу на уроке.(самооценка)</w:t>
            </w:r>
          </w:p>
        </w:tc>
        <w:tc>
          <w:tcPr>
            <w:tcW w:w="1979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Формулируют собственное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мнение. </w:t>
            </w: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6B4C" w:rsidRDefault="009B6B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воспринимают качественную оценку своей работы</w:t>
            </w:r>
          </w:p>
        </w:tc>
        <w:tc>
          <w:tcPr>
            <w:tcW w:w="1974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Даёт развернутые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</w:p>
        </w:tc>
      </w:tr>
      <w:tr w:rsidR="009B6B4C" w:rsidTr="00F54DFD">
        <w:tc>
          <w:tcPr>
            <w:tcW w:w="2249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</w:rPr>
              <w:t>. Домашнее задание.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Комментирование задания</w:t>
            </w:r>
          </w:p>
        </w:tc>
        <w:tc>
          <w:tcPr>
            <w:tcW w:w="1836" w:type="dxa"/>
          </w:tcPr>
          <w:p w:rsidR="009B6B4C" w:rsidRDefault="009B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Записать 5слов существительных одушевлённых и неодушевлённых</w:t>
            </w:r>
          </w:p>
        </w:tc>
        <w:tc>
          <w:tcPr>
            <w:tcW w:w="2200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в дневники домашнее задание</w:t>
            </w:r>
          </w:p>
        </w:tc>
        <w:tc>
          <w:tcPr>
            <w:tcW w:w="1979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Планируют выполнение задания</w:t>
            </w:r>
          </w:p>
        </w:tc>
        <w:tc>
          <w:tcPr>
            <w:tcW w:w="1974" w:type="dxa"/>
          </w:tcPr>
          <w:p w:rsidR="009B6B4C" w:rsidRDefault="00F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контроль учителя</w:t>
            </w:r>
          </w:p>
        </w:tc>
      </w:tr>
    </w:tbl>
    <w:p w:rsidR="009B6B4C" w:rsidRDefault="009B6B4C">
      <w:pPr>
        <w:jc w:val="center"/>
        <w:rPr>
          <w:b/>
          <w:sz w:val="32"/>
          <w:szCs w:val="32"/>
        </w:rPr>
      </w:pPr>
    </w:p>
    <w:p w:rsidR="009B6B4C" w:rsidRDefault="009B6B4C">
      <w:pPr>
        <w:rPr>
          <w:rStyle w:val="a3"/>
          <w:rFonts w:asciiTheme="majorHAnsi" w:eastAsiaTheme="majorEastAsia" w:hAnsiTheme="majorHAnsi" w:cstheme="majorBidi"/>
          <w:color w:val="365F91" w:themeColor="accent1" w:themeShade="BF"/>
        </w:rPr>
      </w:pPr>
    </w:p>
    <w:sectPr w:rsidR="009B6B4C" w:rsidSect="009B6B4C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C8E"/>
    <w:multiLevelType w:val="multilevel"/>
    <w:tmpl w:val="637C08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D205D5"/>
    <w:multiLevelType w:val="multilevel"/>
    <w:tmpl w:val="F10E353E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B6B4C"/>
    <w:rsid w:val="001A6A44"/>
    <w:rsid w:val="002A43CD"/>
    <w:rsid w:val="009B6B4C"/>
    <w:rsid w:val="00F5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B14"/>
    <w:rPr>
      <w:b/>
      <w:bCs/>
    </w:rPr>
  </w:style>
  <w:style w:type="paragraph" w:customStyle="1" w:styleId="a4">
    <w:name w:val="Заголовок"/>
    <w:basedOn w:val="a"/>
    <w:next w:val="a5"/>
    <w:qFormat/>
    <w:rsid w:val="009B6B4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9B6B4C"/>
    <w:pPr>
      <w:spacing w:after="140"/>
    </w:pPr>
  </w:style>
  <w:style w:type="paragraph" w:styleId="a6">
    <w:name w:val="List"/>
    <w:basedOn w:val="a5"/>
    <w:rsid w:val="009B6B4C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B6B4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9B6B4C"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233B14"/>
    <w:pPr>
      <w:ind w:left="720"/>
      <w:contextualSpacing/>
    </w:pPr>
  </w:style>
  <w:style w:type="paragraph" w:styleId="a9">
    <w:name w:val="No Spacing"/>
    <w:qFormat/>
    <w:rsid w:val="00233B14"/>
    <w:rPr>
      <w:rFonts w:cs="Times New Roman"/>
    </w:rPr>
  </w:style>
  <w:style w:type="table" w:styleId="aa">
    <w:name w:val="Table Grid"/>
    <w:basedOn w:val="a1"/>
    <w:rsid w:val="00233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1640</Words>
  <Characters>9351</Characters>
  <Application>Microsoft Office Word</Application>
  <DocSecurity>0</DocSecurity>
  <Lines>77</Lines>
  <Paragraphs>21</Paragraphs>
  <ScaleCrop>false</ScaleCrop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User</cp:lastModifiedBy>
  <cp:revision>3</cp:revision>
  <dcterms:created xsi:type="dcterms:W3CDTF">2022-12-29T07:52:00Z</dcterms:created>
  <dcterms:modified xsi:type="dcterms:W3CDTF">2022-12-29T08:06:00Z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